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9B9E" w14:textId="77777777" w:rsidR="005010F2" w:rsidRPr="00D969A7" w:rsidRDefault="005010F2" w:rsidP="005010F2">
      <w:pPr>
        <w:spacing w:line="480" w:lineRule="auto"/>
        <w:rPr>
          <w:rFonts w:ascii="Times New Roman" w:eastAsia="맑은 고딕" w:hAnsi="Times New Roman" w:cs="Times New Roman"/>
          <w:b/>
          <w:bCs/>
          <w:sz w:val="22"/>
          <w:szCs w:val="22"/>
          <w:lang w:eastAsia="ko-KR"/>
        </w:rPr>
      </w:pPr>
      <w:r w:rsidRPr="00D969A7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Supple Data </w:t>
      </w:r>
      <w:r w:rsidRPr="00D969A7">
        <w:rPr>
          <w:rFonts w:ascii="Times New Roman" w:eastAsiaTheme="minorEastAsia" w:hAnsi="Times New Roman" w:cs="Times New Roman"/>
          <w:b/>
          <w:sz w:val="22"/>
          <w:szCs w:val="22"/>
        </w:rPr>
        <w:t>2.</w:t>
      </w:r>
      <w:r w:rsidRPr="00D969A7">
        <w:rPr>
          <w:rFonts w:ascii="Times New Roman" w:eastAsia="맑은 고딕" w:hAnsi="Times New Roman" w:cs="Times New Roman"/>
          <w:b/>
          <w:bCs/>
          <w:sz w:val="22"/>
          <w:szCs w:val="22"/>
          <w:lang w:eastAsia="ko-KR"/>
        </w:rPr>
        <w:t>4</w:t>
      </w:r>
      <w:r>
        <w:rPr>
          <w:rFonts w:ascii="Times New Roman" w:eastAsia="맑은 고딕" w:hAnsi="Times New Roman" w:cs="Times New Roman" w:hint="eastAsia"/>
          <w:b/>
          <w:bCs/>
          <w:sz w:val="22"/>
          <w:szCs w:val="22"/>
          <w:lang w:eastAsia="ko-KR"/>
        </w:rPr>
        <w:t>.</w:t>
      </w:r>
      <w:r w:rsidRPr="00D969A7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w:r w:rsidRPr="00D969A7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Algorithm for suspicious</w:t>
      </w:r>
      <w:r w:rsidRPr="00D969A7">
        <w:rPr>
          <w:rFonts w:ascii="Times New Roman" w:eastAsiaTheme="minorEastAsia" w:hAnsi="Times New Roman" w:cs="Times New Roman"/>
          <w:b/>
          <w:sz w:val="22"/>
          <w:szCs w:val="22"/>
        </w:rPr>
        <w:t xml:space="preserve"> database </w:t>
      </w:r>
      <w:r w:rsidRPr="00D969A7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sequence sorting</w:t>
      </w:r>
    </w:p>
    <w:p w14:paraId="6AD6D2B7" w14:textId="77777777" w:rsidR="005010F2" w:rsidRPr="001D68D9" w:rsidRDefault="005010F2" w:rsidP="005010F2">
      <w:pPr>
        <w:pStyle w:val="TimesNewRoman"/>
        <w:wordWrap/>
        <w:jc w:val="left"/>
        <w:rPr>
          <w:rFonts w:eastAsiaTheme="minorHAnsi"/>
          <w:szCs w:val="22"/>
        </w:rPr>
      </w:pPr>
      <w:r w:rsidRPr="007C2733">
        <w:rPr>
          <w:rFonts w:eastAsia="맑은 고딕"/>
          <w:szCs w:val="22"/>
        </w:rPr>
        <w:t>Suspicious</w:t>
      </w:r>
      <w:r w:rsidRPr="007C2733">
        <w:rPr>
          <w:rFonts w:eastAsiaTheme="minorHAnsi"/>
          <w:szCs w:val="22"/>
        </w:rPr>
        <w:t xml:space="preserve"> sequences, </w:t>
      </w:r>
      <w:r w:rsidRPr="007C2733">
        <w:rPr>
          <w:rFonts w:eastAsia="맑은 고딕"/>
          <w:szCs w:val="22"/>
        </w:rPr>
        <w:t>which may be</w:t>
      </w:r>
      <w:r w:rsidRPr="007C2733">
        <w:rPr>
          <w:rFonts w:eastAsiaTheme="minorHAnsi"/>
          <w:szCs w:val="22"/>
        </w:rPr>
        <w:t xml:space="preserve"> phylogenetically </w:t>
      </w:r>
      <w:r w:rsidRPr="007C2733">
        <w:rPr>
          <w:rFonts w:eastAsia="맑은 고딕"/>
          <w:szCs w:val="22"/>
        </w:rPr>
        <w:t xml:space="preserve">placed </w:t>
      </w:r>
      <w:r w:rsidRPr="007C2733">
        <w:rPr>
          <w:rFonts w:eastAsiaTheme="minorHAnsi"/>
          <w:szCs w:val="22"/>
        </w:rPr>
        <w:t>within the ingroup but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are </w:t>
      </w:r>
      <w:r w:rsidRPr="001D68D9">
        <w:rPr>
          <w:rFonts w:eastAsiaTheme="minorHAnsi"/>
          <w:szCs w:val="22"/>
        </w:rPr>
        <w:t xml:space="preserve">not annotated as such, are included in the </w:t>
      </w:r>
      <w:proofErr w:type="gramStart"/>
      <w:r w:rsidRPr="001D68D9">
        <w:rPr>
          <w:rFonts w:eastAsiaTheme="minorHAnsi"/>
          <w:szCs w:val="22"/>
        </w:rPr>
        <w:t>sequence-set</w:t>
      </w:r>
      <w:proofErr w:type="gramEnd"/>
      <w:r w:rsidRPr="001D68D9">
        <w:rPr>
          <w:rFonts w:eastAsiaTheme="minorHAnsi"/>
          <w:szCs w:val="22"/>
        </w:rPr>
        <w:t xml:space="preserve">. This process is implemented to prevent potential </w:t>
      </w:r>
      <w:proofErr w:type="gramStart"/>
      <w:r w:rsidRPr="001D68D9">
        <w:rPr>
          <w:rFonts w:eastAsiaTheme="minorHAnsi"/>
          <w:szCs w:val="22"/>
        </w:rPr>
        <w:t>misinterpretations</w:t>
      </w:r>
      <w:proofErr w:type="gramEnd"/>
      <w:r w:rsidRPr="001D68D9">
        <w:rPr>
          <w:rFonts w:eastAsiaTheme="minorHAnsi"/>
          <w:szCs w:val="22"/>
        </w:rPr>
        <w:t xml:space="preserve"> of the phylogenetic tree </w:t>
      </w:r>
      <w:r w:rsidRPr="001D68D9">
        <w:rPr>
          <w:rFonts w:eastAsia="맑은 고딕"/>
          <w:szCs w:val="22"/>
        </w:rPr>
        <w:t>that may arise from</w:t>
      </w:r>
      <w:r w:rsidRPr="001D68D9">
        <w:rPr>
          <w:rFonts w:eastAsiaTheme="minorHAnsi"/>
          <w:szCs w:val="22"/>
        </w:rPr>
        <w:t xml:space="preserve"> missing sequences</w:t>
      </w:r>
      <w:r w:rsidRPr="001D68D9">
        <w:rPr>
          <w:rFonts w:eastAsia="맑은 고딕"/>
          <w:szCs w:val="22"/>
        </w:rPr>
        <w:t xml:space="preserve"> 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2.5)</w:t>
      </w:r>
      <w:r w:rsidRPr="001D68D9">
        <w:rPr>
          <w:rFonts w:eastAsiaTheme="minorHAnsi"/>
          <w:szCs w:val="22"/>
        </w:rPr>
        <w:t xml:space="preserve">. We defined </w:t>
      </w:r>
      <w:r w:rsidRPr="00B25755">
        <w:rPr>
          <w:rFonts w:eastAsia="맑은 고딕"/>
          <w:szCs w:val="22"/>
        </w:rPr>
        <w:t>suspicious</w:t>
      </w:r>
      <w:r w:rsidRPr="001D68D9">
        <w:rPr>
          <w:rFonts w:eastAsiaTheme="minorHAnsi"/>
          <w:szCs w:val="22"/>
        </w:rPr>
        <w:t xml:space="preserve"> sequences as those that </w:t>
      </w:r>
      <w:r w:rsidRPr="001D68D9">
        <w:rPr>
          <w:rFonts w:eastAsia="맑은 고딕"/>
          <w:szCs w:val="22"/>
        </w:rPr>
        <w:t>cannot</w:t>
      </w:r>
      <w:r w:rsidRPr="001D68D9">
        <w:rPr>
          <w:rFonts w:eastAsiaTheme="minorHAnsi"/>
          <w:szCs w:val="22"/>
        </w:rPr>
        <w:t xml:space="preserve"> be confidently </w:t>
      </w:r>
      <w:r w:rsidRPr="001D68D9">
        <w:rPr>
          <w:rFonts w:eastAsia="맑은 고딕"/>
          <w:szCs w:val="22"/>
        </w:rPr>
        <w:t>classified</w:t>
      </w:r>
      <w:r w:rsidRPr="001D68D9">
        <w:rPr>
          <w:rFonts w:eastAsiaTheme="minorHAnsi"/>
          <w:szCs w:val="22"/>
        </w:rPr>
        <w:t xml:space="preserve"> as either ingroup or outgroup. Let </w:t>
      </w:r>
      <w:proofErr w:type="spellStart"/>
      <w:r w:rsidRPr="001D68D9">
        <w:rPr>
          <w:rFonts w:eastAsiaTheme="minorHAnsi"/>
          <w:i/>
          <w:iCs/>
          <w:szCs w:val="22"/>
        </w:rPr>
        <w:t>a</w:t>
      </w:r>
      <w:r w:rsidRPr="001D68D9">
        <w:rPr>
          <w:rFonts w:eastAsiaTheme="minorHAnsi"/>
          <w:i/>
          <w:iCs/>
          <w:szCs w:val="22"/>
          <w:vertAlign w:val="subscript"/>
        </w:rPr>
        <w:t>k</w:t>
      </w:r>
      <w:proofErr w:type="spellEnd"/>
      <w:r w:rsidRPr="001D68D9">
        <w:rPr>
          <w:rFonts w:eastAsiaTheme="minorHAnsi"/>
          <w:szCs w:val="22"/>
        </w:rPr>
        <w:t xml:space="preserve"> denote </w:t>
      </w:r>
      <w:proofErr w:type="gramStart"/>
      <w:r w:rsidRPr="001D68D9">
        <w:rPr>
          <w:rFonts w:eastAsiaTheme="minorHAnsi"/>
          <w:szCs w:val="22"/>
        </w:rPr>
        <w:t>an</w:t>
      </w:r>
      <w:proofErr w:type="gramEnd"/>
      <w:r w:rsidRPr="001D68D9">
        <w:rPr>
          <w:rFonts w:eastAsiaTheme="minorHAnsi"/>
          <w:szCs w:val="22"/>
        </w:rPr>
        <w:t xml:space="preserve"> </w:t>
      </w:r>
      <w:r w:rsidRPr="00B25755">
        <w:rPr>
          <w:rFonts w:eastAsia="맑은 고딕"/>
          <w:szCs w:val="22"/>
        </w:rPr>
        <w:t>suspicious</w:t>
      </w:r>
      <w:r w:rsidRPr="001D68D9">
        <w:rPr>
          <w:rFonts w:eastAsiaTheme="minorHAnsi"/>
          <w:szCs w:val="22"/>
        </w:rPr>
        <w:t xml:space="preserve"> sequence, and </w:t>
      </w:r>
      <w:r w:rsidRPr="001D68D9">
        <w:rPr>
          <w:rFonts w:eastAsiaTheme="minorHAnsi"/>
          <w:i/>
          <w:iCs/>
          <w:szCs w:val="22"/>
        </w:rPr>
        <w:t>a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represent </w:t>
      </w:r>
      <w:r w:rsidRPr="001D68D9">
        <w:rPr>
          <w:rFonts w:eastAsiaTheme="minorHAnsi"/>
          <w:szCs w:val="22"/>
        </w:rPr>
        <w:t xml:space="preserve">the </w:t>
      </w:r>
      <w:r w:rsidRPr="001D68D9">
        <w:rPr>
          <w:rFonts w:eastAsia="맑은 고딕"/>
          <w:szCs w:val="22"/>
        </w:rPr>
        <w:t>taxon</w:t>
      </w:r>
      <w:r w:rsidRPr="00B25755">
        <w:rPr>
          <w:rFonts w:eastAsia="맑은 고딕"/>
          <w:szCs w:val="22"/>
        </w:rPr>
        <w:t>omic group</w:t>
      </w:r>
      <w:r w:rsidRPr="001D68D9">
        <w:rPr>
          <w:rFonts w:eastAsiaTheme="minorHAnsi"/>
          <w:szCs w:val="22"/>
        </w:rPr>
        <w:t xml:space="preserve"> of the </w:t>
      </w:r>
      <w:r w:rsidRPr="00B25755">
        <w:rPr>
          <w:rFonts w:eastAsia="맑은 고딕"/>
          <w:szCs w:val="22"/>
        </w:rPr>
        <w:t>suspicious</w:t>
      </w:r>
      <w:r w:rsidRPr="001D68D9">
        <w:rPr>
          <w:rFonts w:eastAsiaTheme="minorHAnsi"/>
          <w:szCs w:val="22"/>
        </w:rPr>
        <w:t xml:space="preserve"> sequence. The set of </w:t>
      </w:r>
      <w:r w:rsidRPr="00B25755">
        <w:rPr>
          <w:rFonts w:eastAsia="맑은 고딕"/>
          <w:szCs w:val="22"/>
        </w:rPr>
        <w:t>suspiciou</w:t>
      </w:r>
      <w:r w:rsidRPr="001D68D9">
        <w:rPr>
          <w:rFonts w:eastAsiaTheme="minorHAnsi"/>
          <w:szCs w:val="22"/>
        </w:rPr>
        <w:t xml:space="preserve">s sequences, </w:t>
      </w:r>
      <w:proofErr w:type="spellStart"/>
      <w:r w:rsidRPr="001D68D9">
        <w:rPr>
          <w:rFonts w:eastAsiaTheme="minorHAnsi"/>
          <w:i/>
          <w:iCs/>
          <w:szCs w:val="22"/>
        </w:rPr>
        <w:t>a</w:t>
      </w:r>
      <w:r w:rsidRPr="001D68D9">
        <w:rPr>
          <w:rFonts w:eastAsiaTheme="minorHAnsi"/>
          <w:i/>
          <w:iCs/>
          <w:szCs w:val="22"/>
          <w:vertAlign w:val="subscript"/>
        </w:rPr>
        <w:t>k</w:t>
      </w:r>
      <w:proofErr w:type="spellEnd"/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is</w:t>
      </w:r>
      <w:r w:rsidRPr="001D68D9">
        <w:rPr>
          <w:rFonts w:eastAsiaTheme="minorHAnsi"/>
          <w:szCs w:val="22"/>
        </w:rPr>
        <w:t xml:space="preserve"> determined using the following condition:</w:t>
      </w:r>
    </w:p>
    <w:p w14:paraId="4E5E99E9" w14:textId="77777777" w:rsidR="005010F2" w:rsidRPr="001D68D9" w:rsidRDefault="005010F2" w:rsidP="005010F2">
      <w:pPr>
        <w:pStyle w:val="TimesNewRoman"/>
        <w:wordWrap/>
        <w:ind w:firstLineChars="100" w:firstLine="240"/>
        <w:jc w:val="left"/>
        <w:rPr>
          <w:rFonts w:eastAsiaTheme="minorHAnsi"/>
          <w:sz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⁡</m:t>
          </m:r>
          <m:r>
            <w:rPr>
              <w:rFonts w:ascii="Cambria Math" w:eastAsiaTheme="minorEastAsia" w:hAnsi="Cambria Math"/>
              <w:sz w:val="24"/>
            </w:rPr>
            <m:t>{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 |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 xml:space="preserve"> 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k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</w:rPr>
            <m:t>&lt;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y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</w:rPr>
            <m:t xml:space="preserve">-c ∧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¬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 xml:space="preserve">max 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</w:rPr>
            <m:t>&lt;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y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</w:rPr>
            <m:t>-c}</m:t>
          </m:r>
        </m:oMath>
      </m:oMathPara>
    </w:p>
    <w:p w14:paraId="1E435AFC" w14:textId="77777777" w:rsidR="005010F2" w:rsidRPr="001D68D9" w:rsidRDefault="005010F2" w:rsidP="005010F2">
      <w:pPr>
        <w:rPr>
          <w:rFonts w:ascii="Times New Roman" w:eastAsiaTheme="minorHAnsi" w:hAnsi="Times New Roman" w:cs="Times New Roman"/>
          <w:b/>
          <w:lang w:val="en-GB"/>
        </w:rPr>
      </w:pPr>
      <w:r w:rsidRPr="00B25755">
        <w:rPr>
          <w:rFonts w:ascii="Times New Roman" w:hAnsi="Times New Roman" w:cs="Times New Roman"/>
        </w:rPr>
        <w:t xml:space="preserve"> </w:t>
      </w:r>
      <w:r w:rsidRPr="00B25755">
        <w:rPr>
          <w:rFonts w:ascii="Times New Roman" w:hAnsi="Times New Roman" w:cs="Times New Roman"/>
          <w:noProof/>
        </w:rPr>
        <w:drawing>
          <wp:inline distT="0" distB="0" distL="0" distR="0" wp14:anchorId="1ECAA10C" wp14:editId="5E911F13">
            <wp:extent cx="5943600" cy="4196715"/>
            <wp:effectExtent l="0" t="0" r="0" b="0"/>
            <wp:docPr id="1383529838" name="Picture 1" descr="A diagram of a group of colored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29838" name="Picture 1" descr="A diagram of a group of colored circ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3923" w14:textId="77777777" w:rsidR="005010F2" w:rsidRPr="001D68D9" w:rsidRDefault="005010F2" w:rsidP="005010F2">
      <w:pPr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</w:pPr>
      <w:commentRangeStart w:id="0"/>
      <w:r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>Fig.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맑은 고딕" w:hAnsi="Times New Roman" w:cs="Times New Roman" w:hint="eastAsia"/>
          <w:b/>
          <w:sz w:val="20"/>
          <w:szCs w:val="20"/>
          <w:lang w:val="en-GB" w:eastAsia="ko-KR"/>
        </w:rPr>
        <w:t>S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>2.</w:t>
      </w:r>
      <w:r>
        <w:rPr>
          <w:rFonts w:ascii="Times New Roman" w:eastAsia="맑은 고딕" w:hAnsi="Times New Roman" w:cs="Times New Roman" w:hint="eastAsia"/>
          <w:b/>
          <w:sz w:val="20"/>
          <w:szCs w:val="20"/>
          <w:lang w:val="en-GB" w:eastAsia="ko-KR"/>
        </w:rPr>
        <w:t>4.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 xml:space="preserve">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Infographics illustrating the algorithm for suspicious</w:t>
      </w:r>
      <w:r w:rsidRPr="00945373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 xml:space="preserve"> database sequence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sorting</w:t>
      </w:r>
      <w:r w:rsidRPr="00945373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>.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맑은 고딕" w:hAnsi="Times New Roman" w:cs="Times New Roman" w:hint="eastAsia"/>
          <w:bCs/>
          <w:sz w:val="20"/>
          <w:szCs w:val="20"/>
          <w:lang w:val="en-GB" w:eastAsia="ko-KR"/>
        </w:rPr>
        <w:t>(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A</w:t>
      </w:r>
      <w:r>
        <w:rPr>
          <w:rFonts w:ascii="Times New Roman" w:eastAsia="맑은 고딕" w:hAnsi="Times New Roman" w:cs="Times New Roman" w:hint="eastAsia"/>
          <w:bCs/>
          <w:sz w:val="20"/>
          <w:szCs w:val="20"/>
          <w:lang w:val="en-GB" w:eastAsia="ko-KR"/>
        </w:rPr>
        <w:t>)</w:t>
      </w:r>
      <w:r w:rsidRPr="001D68D9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 xml:space="preserve"> 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Assumed s</w:t>
      </w:r>
      <w:r w:rsidRPr="001D68D9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 xml:space="preserve">cenario 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 xml:space="preserve">for </w:t>
      </w:r>
      <w:r w:rsidRPr="00B25755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suspicious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 xml:space="preserve"> sequence inclusion</w:t>
      </w:r>
      <w:r w:rsidRPr="001D68D9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>.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 xml:space="preserve"> </w:t>
      </w:r>
      <w:r>
        <w:rPr>
          <w:rFonts w:ascii="Times New Roman" w:eastAsia="맑은 고딕" w:hAnsi="Times New Roman" w:cs="Times New Roman" w:hint="eastAsia"/>
          <w:bCs/>
          <w:sz w:val="20"/>
          <w:szCs w:val="20"/>
          <w:lang w:val="en-GB" w:eastAsia="ko-KR"/>
        </w:rPr>
        <w:t>(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B</w:t>
      </w:r>
      <w:r>
        <w:rPr>
          <w:rFonts w:ascii="Times New Roman" w:eastAsia="맑은 고딕" w:hAnsi="Times New Roman" w:cs="Times New Roman" w:hint="eastAsia"/>
          <w:bCs/>
          <w:sz w:val="20"/>
          <w:szCs w:val="20"/>
          <w:lang w:val="en-GB" w:eastAsia="ko-KR"/>
        </w:rPr>
        <w:t>)</w:t>
      </w:r>
      <w:r w:rsidRPr="001D68D9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 xml:space="preserve"> 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 xml:space="preserve">Comparison of the effects when </w:t>
      </w:r>
      <w:r w:rsidRPr="00B25755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suspicious</w:t>
      </w:r>
      <w:r w:rsidRPr="001D68D9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 xml:space="preserve"> sequences are either included or excluded from the sequence set.</w:t>
      </w:r>
      <w:commentRangeEnd w:id="0"/>
      <w:r>
        <w:rPr>
          <w:rStyle w:val="ab"/>
          <w:rFonts w:eastAsiaTheme="minorEastAsia"/>
          <w:kern w:val="2"/>
          <w:lang w:eastAsia="ko-KR"/>
        </w:rPr>
        <w:commentReference w:id="0"/>
      </w:r>
    </w:p>
    <w:p w14:paraId="34B19E43" w14:textId="77777777" w:rsidR="005010F2" w:rsidRPr="005010F2" w:rsidRDefault="005010F2">
      <w:pPr>
        <w:rPr>
          <w:lang w:val="en-GB"/>
        </w:rPr>
      </w:pPr>
    </w:p>
    <w:sectPr w:rsidR="005010F2" w:rsidRPr="005010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미생물학회 한국" w:date="2025-03-11T16:28:00Z" w:initials="미한">
    <w:p w14:paraId="00621451" w14:textId="77777777" w:rsidR="005010F2" w:rsidRDefault="005010F2" w:rsidP="005010F2">
      <w:pPr>
        <w:pStyle w:val="aa"/>
      </w:pPr>
      <w:r>
        <w:rPr>
          <w:rStyle w:val="ab"/>
        </w:rPr>
        <w:annotationRef/>
      </w:r>
      <w:r>
        <w:t>This is the correct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6214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B7AAAD" w16cex:dateUtc="2025-03-11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621451" w16cid:durableId="44B7AA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미생물학회 한국">
    <w15:presenceInfo w15:providerId="Windows Live" w15:userId="f97ba834485c60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F2"/>
    <w:rsid w:val="005010F2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F8DD"/>
  <w15:chartTrackingRefBased/>
  <w15:docId w15:val="{C9DB5470-52ED-485A-BECE-4945B60E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F2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010F2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0F2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010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010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010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010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010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010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010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010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010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010F2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50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10F2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501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10F2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5010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10F2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5010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10F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5010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10F2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5010F2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5010F2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  <w:style w:type="paragraph" w:styleId="aa">
    <w:name w:val="annotation text"/>
    <w:basedOn w:val="a"/>
    <w:link w:val="Char3"/>
    <w:uiPriority w:val="99"/>
    <w:unhideWhenUsed/>
    <w:rsid w:val="005010F2"/>
    <w:pPr>
      <w:widowControl w:val="0"/>
      <w:wordWrap w:val="0"/>
      <w:autoSpaceDE w:val="0"/>
      <w:autoSpaceDN w:val="0"/>
      <w:spacing w:after="160" w:line="256" w:lineRule="auto"/>
    </w:pPr>
    <w:rPr>
      <w:rFonts w:eastAsiaTheme="minorEastAsia"/>
      <w:kern w:val="2"/>
      <w:sz w:val="20"/>
      <w:szCs w:val="22"/>
      <w:lang w:eastAsia="ko-KR"/>
    </w:rPr>
  </w:style>
  <w:style w:type="character" w:customStyle="1" w:styleId="Char3">
    <w:name w:val="메모 텍스트 Char"/>
    <w:basedOn w:val="a0"/>
    <w:link w:val="aa"/>
    <w:uiPriority w:val="99"/>
    <w:rsid w:val="005010F2"/>
    <w:rPr>
      <w:sz w:val="20"/>
      <w:szCs w:val="22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501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883</Characters>
  <Application>Microsoft Office Word</Application>
  <DocSecurity>0</DocSecurity>
  <Lines>11</Lines>
  <Paragraphs>1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2025-03-28T00:12:00Z</dcterms:created>
  <dcterms:modified xsi:type="dcterms:W3CDTF">2025-03-28T00:13:00Z</dcterms:modified>
</cp:coreProperties>
</file>